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Kişisel Verilerin Korunması Sözleşme Örneği (İşçi-İşveren)</w:t>
      </w:r>
    </w:p>
    <w:p w:rsidR="00000751" w:rsidRPr="00000751" w:rsidRDefault="00000751" w:rsidP="000007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KİŞİSEL VERİLERİN KORUNMASI SÖZLEŞMESİ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TARAFLAR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İŞVEREN</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ADI SOYADI/UNVANI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ADRESİ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Bundan böyle İŞVEREN olarak anılacak</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İŞÇİ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ADI SOYADI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T.C. KİMLİK NO</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ADRESİ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Bundan böyle İŞÇİ olarak anılacak</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SÖZLEŞME KONUSU:</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000751">
          <w:rPr>
            <w:rFonts w:ascii="Times New Roman" w:eastAsia="Times New Roman" w:hAnsi="Times New Roman" w:cs="Times New Roman"/>
            <w:b/>
            <w:bCs/>
            <w:color w:val="0000FF"/>
            <w:sz w:val="24"/>
            <w:szCs w:val="24"/>
            <w:u w:val="single"/>
            <w:lang w:eastAsia="tr-TR"/>
          </w:rPr>
          <w:t>6698 Sayılı Kişisel Verilerin Korunması Hakkında Kanun</w:t>
        </w:r>
      </w:hyperlink>
      <w:r w:rsidRPr="00000751">
        <w:rPr>
          <w:rFonts w:ascii="Times New Roman" w:eastAsia="Times New Roman" w:hAnsi="Times New Roman" w:cs="Times New Roman"/>
          <w:sz w:val="24"/>
          <w:szCs w:val="24"/>
          <w:lang w:eastAsia="tr-TR"/>
        </w:rPr>
        <w:t xml:space="preserve"> gereğince verilerin kaydedilmesi, işlenmesi, tasniflenmesi, açıklanması, aktarılması ve devredilmesidir.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MADDELER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1-</w:t>
      </w:r>
      <w:r w:rsidRPr="00000751">
        <w:rPr>
          <w:rFonts w:ascii="Times New Roman" w:eastAsia="Times New Roman" w:hAnsi="Times New Roman" w:cs="Times New Roman"/>
          <w:sz w:val="24"/>
          <w:szCs w:val="24"/>
          <w:lang w:eastAsia="tr-TR"/>
        </w:rPr>
        <w:t xml:space="preserve"> </w:t>
      </w:r>
      <w:proofErr w:type="gramStart"/>
      <w:r w:rsidRPr="00000751">
        <w:rPr>
          <w:rFonts w:ascii="Times New Roman" w:eastAsia="Times New Roman" w:hAnsi="Times New Roman" w:cs="Times New Roman"/>
          <w:sz w:val="24"/>
          <w:szCs w:val="24"/>
          <w:lang w:eastAsia="tr-TR"/>
        </w:rPr>
        <w:t>….</w:t>
      </w:r>
      <w:proofErr w:type="gramEnd"/>
      <w:r w:rsidRPr="00000751">
        <w:rPr>
          <w:rFonts w:ascii="Times New Roman" w:eastAsia="Times New Roman" w:hAnsi="Times New Roman" w:cs="Times New Roman"/>
          <w:sz w:val="24"/>
          <w:szCs w:val="24"/>
          <w:lang w:eastAsia="tr-TR"/>
        </w:rPr>
        <w:t xml:space="preserve">/…/………. Tarihinde </w:t>
      </w:r>
      <w:proofErr w:type="spellStart"/>
      <w:r w:rsidRPr="00000751">
        <w:rPr>
          <w:rFonts w:ascii="Times New Roman" w:eastAsia="Times New Roman" w:hAnsi="Times New Roman" w:cs="Times New Roman"/>
          <w:sz w:val="24"/>
          <w:szCs w:val="24"/>
          <w:lang w:eastAsia="tr-TR"/>
        </w:rPr>
        <w:t>İŞVEREN’in</w:t>
      </w:r>
      <w:proofErr w:type="spellEnd"/>
      <w:r w:rsidRPr="00000751">
        <w:rPr>
          <w:rFonts w:ascii="Times New Roman" w:eastAsia="Times New Roman" w:hAnsi="Times New Roman" w:cs="Times New Roman"/>
          <w:sz w:val="24"/>
          <w:szCs w:val="24"/>
          <w:lang w:eastAsia="tr-TR"/>
        </w:rPr>
        <w:t xml:space="preserve"> </w:t>
      </w:r>
      <w:proofErr w:type="gramStart"/>
      <w:r w:rsidRPr="00000751">
        <w:rPr>
          <w:rFonts w:ascii="Times New Roman" w:eastAsia="Times New Roman" w:hAnsi="Times New Roman" w:cs="Times New Roman"/>
          <w:sz w:val="24"/>
          <w:szCs w:val="24"/>
          <w:lang w:eastAsia="tr-TR"/>
        </w:rPr>
        <w:t>……………………..........................................…………</w:t>
      </w:r>
      <w:proofErr w:type="gramEnd"/>
      <w:r w:rsidRPr="00000751">
        <w:rPr>
          <w:rFonts w:ascii="Times New Roman" w:eastAsia="Times New Roman" w:hAnsi="Times New Roman" w:cs="Times New Roman"/>
          <w:sz w:val="24"/>
          <w:szCs w:val="24"/>
          <w:lang w:eastAsia="tr-TR"/>
        </w:rPr>
        <w:t xml:space="preserve"> </w:t>
      </w:r>
      <w:proofErr w:type="gramStart"/>
      <w:r w:rsidRPr="00000751">
        <w:rPr>
          <w:rFonts w:ascii="Times New Roman" w:eastAsia="Times New Roman" w:hAnsi="Times New Roman" w:cs="Times New Roman"/>
          <w:sz w:val="24"/>
          <w:szCs w:val="24"/>
          <w:lang w:eastAsia="tr-TR"/>
        </w:rPr>
        <w:t>işyerinde</w:t>
      </w:r>
      <w:proofErr w:type="gramEnd"/>
      <w:r w:rsidRPr="00000751">
        <w:rPr>
          <w:rFonts w:ascii="Times New Roman" w:eastAsia="Times New Roman" w:hAnsi="Times New Roman" w:cs="Times New Roman"/>
          <w:sz w:val="24"/>
          <w:szCs w:val="24"/>
          <w:lang w:eastAsia="tr-TR"/>
        </w:rPr>
        <w:t xml:space="preserve"> çalışmaya başlayan İŞÇİ, SGK Maliye ve diğer Kamu Kurum ve Kuruluşları tarafından istenen belgelerde yer alan bilgilerin doldurulması amacıyla kimlik kartında yer alan verileri kendi rızasıyla </w:t>
      </w:r>
      <w:proofErr w:type="spellStart"/>
      <w:r w:rsidRPr="00000751">
        <w:rPr>
          <w:rFonts w:ascii="Times New Roman" w:eastAsia="Times New Roman" w:hAnsi="Times New Roman" w:cs="Times New Roman"/>
          <w:sz w:val="24"/>
          <w:szCs w:val="24"/>
          <w:lang w:eastAsia="tr-TR"/>
        </w:rPr>
        <w:t>İŞVEREN’e</w:t>
      </w:r>
      <w:proofErr w:type="spellEnd"/>
      <w:r w:rsidRPr="00000751">
        <w:rPr>
          <w:rFonts w:ascii="Times New Roman" w:eastAsia="Times New Roman" w:hAnsi="Times New Roman" w:cs="Times New Roman"/>
          <w:sz w:val="24"/>
          <w:szCs w:val="24"/>
          <w:lang w:eastAsia="tr-TR"/>
        </w:rPr>
        <w:t xml:space="preserve"> vermiştir.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2</w:t>
      </w:r>
      <w:r w:rsidRPr="00000751">
        <w:rPr>
          <w:rFonts w:ascii="Times New Roman" w:eastAsia="Times New Roman" w:hAnsi="Times New Roman" w:cs="Times New Roman"/>
          <w:sz w:val="24"/>
          <w:szCs w:val="24"/>
          <w:lang w:eastAsia="tr-TR"/>
        </w:rPr>
        <w:t>- İŞÇİ,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T.C. Kimlik numarasını,</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Cep telefon numarasını,</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E-mail adresini,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Adres bilgilerini,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Aile bilgisini,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Eğitim durumunu,</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Banka hesap numaralarını</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Sosyal güvenlik bilgilerini,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Ehliyet Bilgilerini,</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Fotoğrafını,</w:t>
      </w:r>
    </w:p>
    <w:p w:rsidR="00000751" w:rsidRPr="00000751" w:rsidRDefault="00000751" w:rsidP="0000075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Rapor, İcra, Nafaka vb. ödemelerini</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00751">
        <w:rPr>
          <w:rFonts w:ascii="Times New Roman" w:eastAsia="Times New Roman" w:hAnsi="Times New Roman" w:cs="Times New Roman"/>
          <w:sz w:val="24"/>
          <w:szCs w:val="24"/>
          <w:lang w:eastAsia="tr-TR"/>
        </w:rPr>
        <w:lastRenderedPageBreak/>
        <w:t>kendi</w:t>
      </w:r>
      <w:proofErr w:type="gramEnd"/>
      <w:r w:rsidRPr="00000751">
        <w:rPr>
          <w:rFonts w:ascii="Times New Roman" w:eastAsia="Times New Roman" w:hAnsi="Times New Roman" w:cs="Times New Roman"/>
          <w:sz w:val="24"/>
          <w:szCs w:val="24"/>
          <w:lang w:eastAsia="tr-TR"/>
        </w:rPr>
        <w:t xml:space="preserve"> istek ve arzusu ile </w:t>
      </w:r>
      <w:proofErr w:type="spellStart"/>
      <w:r w:rsidRPr="00000751">
        <w:rPr>
          <w:rFonts w:ascii="Times New Roman" w:eastAsia="Times New Roman" w:hAnsi="Times New Roman" w:cs="Times New Roman"/>
          <w:sz w:val="24"/>
          <w:szCs w:val="24"/>
          <w:lang w:eastAsia="tr-TR"/>
        </w:rPr>
        <w:t>İŞVEREN’e</w:t>
      </w:r>
      <w:proofErr w:type="spellEnd"/>
      <w:r w:rsidRPr="00000751">
        <w:rPr>
          <w:rFonts w:ascii="Times New Roman" w:eastAsia="Times New Roman" w:hAnsi="Times New Roman" w:cs="Times New Roman"/>
          <w:sz w:val="24"/>
          <w:szCs w:val="24"/>
          <w:lang w:eastAsia="tr-TR"/>
        </w:rPr>
        <w:t xml:space="preserve"> vermiştir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3</w:t>
      </w:r>
      <w:r w:rsidRPr="00000751">
        <w:rPr>
          <w:rFonts w:ascii="Times New Roman" w:eastAsia="Times New Roman" w:hAnsi="Times New Roman" w:cs="Times New Roman"/>
          <w:sz w:val="24"/>
          <w:szCs w:val="24"/>
          <w:lang w:eastAsia="tr-TR"/>
        </w:rPr>
        <w:t xml:space="preserve">- İşin gerekleri açısından Kamu Kurum ve Kuruluşları tarafından şimdi veya daha sonra istenecek diğer özel bilgileri </w:t>
      </w:r>
      <w:proofErr w:type="spellStart"/>
      <w:r w:rsidRPr="00000751">
        <w:rPr>
          <w:rFonts w:ascii="Times New Roman" w:eastAsia="Times New Roman" w:hAnsi="Times New Roman" w:cs="Times New Roman"/>
          <w:sz w:val="24"/>
          <w:szCs w:val="24"/>
          <w:lang w:eastAsia="tr-TR"/>
        </w:rPr>
        <w:t>İŞVEREN’e</w:t>
      </w:r>
      <w:proofErr w:type="spellEnd"/>
      <w:r w:rsidRPr="00000751">
        <w:rPr>
          <w:rFonts w:ascii="Times New Roman" w:eastAsia="Times New Roman" w:hAnsi="Times New Roman" w:cs="Times New Roman"/>
          <w:sz w:val="24"/>
          <w:szCs w:val="24"/>
          <w:lang w:eastAsia="tr-TR"/>
        </w:rPr>
        <w:t xml:space="preserve"> kendi rızasıyla verecektir.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4</w:t>
      </w:r>
      <w:r w:rsidRPr="00000751">
        <w:rPr>
          <w:rFonts w:ascii="Times New Roman" w:eastAsia="Times New Roman" w:hAnsi="Times New Roman" w:cs="Times New Roman"/>
          <w:sz w:val="24"/>
          <w:szCs w:val="24"/>
          <w:lang w:eastAsia="tr-TR"/>
        </w:rPr>
        <w:t xml:space="preserve">- İŞÇİ, kişisel verilerinde daha sonra meydana gelecek değişiklikleri </w:t>
      </w:r>
      <w:proofErr w:type="spellStart"/>
      <w:r w:rsidRPr="00000751">
        <w:rPr>
          <w:rFonts w:ascii="Times New Roman" w:eastAsia="Times New Roman" w:hAnsi="Times New Roman" w:cs="Times New Roman"/>
          <w:sz w:val="24"/>
          <w:szCs w:val="24"/>
          <w:lang w:eastAsia="tr-TR"/>
        </w:rPr>
        <w:t>İŞVEREN’e</w:t>
      </w:r>
      <w:proofErr w:type="spellEnd"/>
      <w:r w:rsidRPr="00000751">
        <w:rPr>
          <w:rFonts w:ascii="Times New Roman" w:eastAsia="Times New Roman" w:hAnsi="Times New Roman" w:cs="Times New Roman"/>
          <w:sz w:val="24"/>
          <w:szCs w:val="24"/>
          <w:lang w:eastAsia="tr-TR"/>
        </w:rPr>
        <w:t xml:space="preserve"> kendi rızasıyla bildirecektir.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5</w:t>
      </w:r>
      <w:r w:rsidRPr="00000751">
        <w:rPr>
          <w:rFonts w:ascii="Times New Roman" w:eastAsia="Times New Roman" w:hAnsi="Times New Roman" w:cs="Times New Roman"/>
          <w:sz w:val="24"/>
          <w:szCs w:val="24"/>
          <w:lang w:eastAsia="tr-TR"/>
        </w:rPr>
        <w:t xml:space="preserve">- İŞVEREN, </w:t>
      </w:r>
      <w:proofErr w:type="spellStart"/>
      <w:r w:rsidRPr="00000751">
        <w:rPr>
          <w:rFonts w:ascii="Times New Roman" w:eastAsia="Times New Roman" w:hAnsi="Times New Roman" w:cs="Times New Roman"/>
          <w:sz w:val="24"/>
          <w:szCs w:val="24"/>
          <w:lang w:eastAsia="tr-TR"/>
        </w:rPr>
        <w:t>İŞÇİ’ye</w:t>
      </w:r>
      <w:proofErr w:type="spellEnd"/>
      <w:r w:rsidRPr="00000751">
        <w:rPr>
          <w:rFonts w:ascii="Times New Roman" w:eastAsia="Times New Roman" w:hAnsi="Times New Roman" w:cs="Times New Roman"/>
          <w:sz w:val="24"/>
          <w:szCs w:val="24"/>
          <w:lang w:eastAsia="tr-TR"/>
        </w:rPr>
        <w:t xml:space="preserve"> ait, Irk, etnik köken, siyasi düşünce, felsefi inanç, dini, mezhep veya diğer inançlar, kılık ve kıyafet, dernek, vakıf ya da sendika üyeliği, sağlık, cinsel hayat, sabıka kaydı ve güvenlik tedbirleriyle ilgili veriler ile </w:t>
      </w:r>
      <w:proofErr w:type="spellStart"/>
      <w:r w:rsidRPr="00000751">
        <w:rPr>
          <w:rFonts w:ascii="Times New Roman" w:eastAsia="Times New Roman" w:hAnsi="Times New Roman" w:cs="Times New Roman"/>
          <w:sz w:val="24"/>
          <w:szCs w:val="24"/>
          <w:lang w:eastAsia="tr-TR"/>
        </w:rPr>
        <w:t>biyometrik</w:t>
      </w:r>
      <w:proofErr w:type="spellEnd"/>
      <w:r w:rsidRPr="00000751">
        <w:rPr>
          <w:rFonts w:ascii="Times New Roman" w:eastAsia="Times New Roman" w:hAnsi="Times New Roman" w:cs="Times New Roman"/>
          <w:sz w:val="24"/>
          <w:szCs w:val="24"/>
          <w:lang w:eastAsia="tr-TR"/>
        </w:rPr>
        <w:t xml:space="preserve"> ve genetik veriler vb. kişisel bilgi ve özellikleri üçüncü şahıslarla paylaşmayacaktır.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6</w:t>
      </w:r>
      <w:r w:rsidRPr="00000751">
        <w:rPr>
          <w:rFonts w:ascii="Times New Roman" w:eastAsia="Times New Roman" w:hAnsi="Times New Roman" w:cs="Times New Roman"/>
          <w:sz w:val="24"/>
          <w:szCs w:val="24"/>
          <w:lang w:eastAsia="tr-TR"/>
        </w:rPr>
        <w:t>- İŞVEREN, iş bu sözleşmede yazılı kişisel verileri;</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SGK yetkilileri,</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Maliye yetkilileri,</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Kamu Kurum ve Kuruluşları yetkilileri,</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BES firmaları,</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00751">
        <w:rPr>
          <w:rFonts w:ascii="Times New Roman" w:eastAsia="Times New Roman" w:hAnsi="Times New Roman" w:cs="Times New Roman"/>
          <w:sz w:val="24"/>
          <w:szCs w:val="24"/>
          <w:lang w:eastAsia="tr-TR"/>
        </w:rPr>
        <w:t>İŞVEREN’in</w:t>
      </w:r>
      <w:proofErr w:type="spellEnd"/>
      <w:r w:rsidRPr="00000751">
        <w:rPr>
          <w:rFonts w:ascii="Times New Roman" w:eastAsia="Times New Roman" w:hAnsi="Times New Roman" w:cs="Times New Roman"/>
          <w:sz w:val="24"/>
          <w:szCs w:val="24"/>
          <w:lang w:eastAsia="tr-TR"/>
        </w:rPr>
        <w:t xml:space="preserve"> işyerinde çalışmakta olan insan kaynakları yetkileri,</w:t>
      </w:r>
    </w:p>
    <w:p w:rsidR="00000751" w:rsidRPr="00000751" w:rsidRDefault="00000751" w:rsidP="0000075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00751">
        <w:rPr>
          <w:rFonts w:ascii="Times New Roman" w:eastAsia="Times New Roman" w:hAnsi="Times New Roman" w:cs="Times New Roman"/>
          <w:sz w:val="24"/>
          <w:szCs w:val="24"/>
          <w:lang w:eastAsia="tr-TR"/>
        </w:rPr>
        <w:t>İŞVEREN’in</w:t>
      </w:r>
      <w:proofErr w:type="spellEnd"/>
      <w:r w:rsidRPr="00000751">
        <w:rPr>
          <w:rFonts w:ascii="Times New Roman" w:eastAsia="Times New Roman" w:hAnsi="Times New Roman" w:cs="Times New Roman"/>
          <w:sz w:val="24"/>
          <w:szCs w:val="24"/>
          <w:lang w:eastAsia="tr-TR"/>
        </w:rPr>
        <w:t xml:space="preserve"> muhasebe işlerine bakan yetkilileri (Meslek Mensupları) dışında üçüncü şahıslara vermeyecektir.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7</w:t>
      </w:r>
      <w:r w:rsidRPr="00000751">
        <w:rPr>
          <w:rFonts w:ascii="Times New Roman" w:eastAsia="Times New Roman" w:hAnsi="Times New Roman" w:cs="Times New Roman"/>
          <w:sz w:val="24"/>
          <w:szCs w:val="24"/>
          <w:lang w:eastAsia="tr-TR"/>
        </w:rPr>
        <w:t xml:space="preserve">- İŞVEREN, </w:t>
      </w:r>
      <w:proofErr w:type="spellStart"/>
      <w:r w:rsidRPr="00000751">
        <w:rPr>
          <w:rFonts w:ascii="Times New Roman" w:eastAsia="Times New Roman" w:hAnsi="Times New Roman" w:cs="Times New Roman"/>
          <w:sz w:val="24"/>
          <w:szCs w:val="24"/>
          <w:lang w:eastAsia="tr-TR"/>
        </w:rPr>
        <w:t>İŞÇİ’ye</w:t>
      </w:r>
      <w:proofErr w:type="spellEnd"/>
      <w:r w:rsidRPr="00000751">
        <w:rPr>
          <w:rFonts w:ascii="Times New Roman" w:eastAsia="Times New Roman" w:hAnsi="Times New Roman" w:cs="Times New Roman"/>
          <w:sz w:val="24"/>
          <w:szCs w:val="24"/>
          <w:lang w:eastAsia="tr-TR"/>
        </w:rPr>
        <w:t xml:space="preserve"> ait söz konusu verilerin güvenli ortamlarda saklanmasından ve üçüncü şahısların ele geçirmesinden sorumlu olacaktır.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8</w:t>
      </w:r>
      <w:r w:rsidRPr="00000751">
        <w:rPr>
          <w:rFonts w:ascii="Times New Roman" w:eastAsia="Times New Roman" w:hAnsi="Times New Roman" w:cs="Times New Roman"/>
          <w:sz w:val="24"/>
          <w:szCs w:val="24"/>
          <w:lang w:eastAsia="tr-TR"/>
        </w:rPr>
        <w:t xml:space="preserve">- </w:t>
      </w:r>
      <w:proofErr w:type="spellStart"/>
      <w:r w:rsidRPr="00000751">
        <w:rPr>
          <w:rFonts w:ascii="Times New Roman" w:eastAsia="Times New Roman" w:hAnsi="Times New Roman" w:cs="Times New Roman"/>
          <w:sz w:val="24"/>
          <w:szCs w:val="24"/>
          <w:lang w:eastAsia="tr-TR"/>
        </w:rPr>
        <w:t>İŞÇİ’ye</w:t>
      </w:r>
      <w:proofErr w:type="spellEnd"/>
      <w:r w:rsidRPr="00000751">
        <w:rPr>
          <w:rFonts w:ascii="Times New Roman" w:eastAsia="Times New Roman" w:hAnsi="Times New Roman" w:cs="Times New Roman"/>
          <w:sz w:val="24"/>
          <w:szCs w:val="24"/>
          <w:lang w:eastAsia="tr-TR"/>
        </w:rPr>
        <w:t xml:space="preserve"> ait söz konusu tüm veriler ilgili kanunlarında belirtilen süreler dolduktan sonra İŞVEREN tarafından silinecek ve yok edilecektir.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9</w:t>
      </w:r>
      <w:r w:rsidRPr="00000751">
        <w:rPr>
          <w:rFonts w:ascii="Times New Roman" w:eastAsia="Times New Roman" w:hAnsi="Times New Roman" w:cs="Times New Roman"/>
          <w:sz w:val="24"/>
          <w:szCs w:val="24"/>
          <w:lang w:eastAsia="tr-TR"/>
        </w:rPr>
        <w:t xml:space="preserve">- </w:t>
      </w:r>
      <w:proofErr w:type="spellStart"/>
      <w:r w:rsidRPr="00000751">
        <w:rPr>
          <w:rFonts w:ascii="Times New Roman" w:eastAsia="Times New Roman" w:hAnsi="Times New Roman" w:cs="Times New Roman"/>
          <w:sz w:val="24"/>
          <w:szCs w:val="24"/>
          <w:lang w:eastAsia="tr-TR"/>
        </w:rPr>
        <w:t>İŞÇİ’ye</w:t>
      </w:r>
      <w:proofErr w:type="spellEnd"/>
      <w:r w:rsidRPr="00000751">
        <w:rPr>
          <w:rFonts w:ascii="Times New Roman" w:eastAsia="Times New Roman" w:hAnsi="Times New Roman" w:cs="Times New Roman"/>
          <w:sz w:val="24"/>
          <w:szCs w:val="24"/>
          <w:lang w:eastAsia="tr-TR"/>
        </w:rPr>
        <w:t xml:space="preserve"> iş bu sözleşmede yazılı bütün maddeler okunup, izah edilmiştir. İŞÇİ, tüm maddelerde geçen kişisel verilerinin kaydedilmesine, işlenmesine, tasniflenmesine, açıklanmasına, aktarılmasına, devredilmesine kendi rızasıyla onay vermiş ve kabul etmiştir.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b/>
          <w:bCs/>
          <w:sz w:val="24"/>
          <w:szCs w:val="24"/>
          <w:lang w:eastAsia="tr-TR"/>
        </w:rPr>
        <w:t>10</w:t>
      </w:r>
      <w:r w:rsidRPr="00000751">
        <w:rPr>
          <w:rFonts w:ascii="Times New Roman" w:eastAsia="Times New Roman" w:hAnsi="Times New Roman" w:cs="Times New Roman"/>
          <w:sz w:val="24"/>
          <w:szCs w:val="24"/>
          <w:lang w:eastAsia="tr-TR"/>
        </w:rPr>
        <w:t xml:space="preserve">- İş bu sözleşme </w:t>
      </w:r>
      <w:proofErr w:type="gramStart"/>
      <w:r w:rsidRPr="00000751">
        <w:rPr>
          <w:rFonts w:ascii="Times New Roman" w:eastAsia="Times New Roman" w:hAnsi="Times New Roman" w:cs="Times New Roman"/>
          <w:sz w:val="24"/>
          <w:szCs w:val="24"/>
          <w:lang w:eastAsia="tr-TR"/>
        </w:rPr>
        <w:t>…….</w:t>
      </w:r>
      <w:proofErr w:type="gramEnd"/>
      <w:r w:rsidRPr="00000751">
        <w:rPr>
          <w:rFonts w:ascii="Times New Roman" w:eastAsia="Times New Roman" w:hAnsi="Times New Roman" w:cs="Times New Roman"/>
          <w:sz w:val="24"/>
          <w:szCs w:val="24"/>
          <w:lang w:eastAsia="tr-TR"/>
        </w:rPr>
        <w:t xml:space="preserve">/…../……….. </w:t>
      </w:r>
      <w:proofErr w:type="gramStart"/>
      <w:r w:rsidRPr="00000751">
        <w:rPr>
          <w:rFonts w:ascii="Times New Roman" w:eastAsia="Times New Roman" w:hAnsi="Times New Roman" w:cs="Times New Roman"/>
          <w:sz w:val="24"/>
          <w:szCs w:val="24"/>
          <w:lang w:eastAsia="tr-TR"/>
        </w:rPr>
        <w:t>tarihinde</w:t>
      </w:r>
      <w:proofErr w:type="gramEnd"/>
      <w:r w:rsidRPr="00000751">
        <w:rPr>
          <w:rFonts w:ascii="Times New Roman" w:eastAsia="Times New Roman" w:hAnsi="Times New Roman" w:cs="Times New Roman"/>
          <w:sz w:val="24"/>
          <w:szCs w:val="24"/>
          <w:lang w:eastAsia="tr-TR"/>
        </w:rPr>
        <w:t xml:space="preserve"> imza altına alınmış ve 10 maddeden oluşmaktadır.</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 </w:t>
      </w:r>
    </w:p>
    <w:p w:rsidR="00000751" w:rsidRPr="00000751" w:rsidRDefault="00000751" w:rsidP="00000751">
      <w:pPr>
        <w:spacing w:before="100" w:beforeAutospacing="1" w:after="100" w:afterAutospacing="1" w:line="240" w:lineRule="auto"/>
        <w:rPr>
          <w:rFonts w:ascii="Times New Roman" w:eastAsia="Times New Roman" w:hAnsi="Times New Roman" w:cs="Times New Roman"/>
          <w:sz w:val="24"/>
          <w:szCs w:val="24"/>
          <w:lang w:eastAsia="tr-TR"/>
        </w:rPr>
      </w:pPr>
      <w:r w:rsidRPr="00000751">
        <w:rPr>
          <w:rFonts w:ascii="Times New Roman" w:eastAsia="Times New Roman" w:hAnsi="Times New Roman" w:cs="Times New Roman"/>
          <w:sz w:val="24"/>
          <w:szCs w:val="24"/>
          <w:lang w:eastAsia="tr-TR"/>
        </w:rPr>
        <w:t>İŞVEREN                                                                                                                    İŞÇİ</w:t>
      </w:r>
    </w:p>
    <w:p w:rsidR="00B008B6" w:rsidRPr="00FF2858" w:rsidRDefault="00B008B6" w:rsidP="00B008B6">
      <w:pPr>
        <w:ind w:left="7080"/>
        <w:rPr>
          <w:rFonts w:cstheme="minorHAnsi"/>
          <w:sz w:val="28"/>
          <w:szCs w:val="24"/>
        </w:rPr>
      </w:pPr>
      <w:bookmarkStart w:id="0" w:name="_GoBack"/>
      <w:bookmarkEnd w:id="0"/>
    </w:p>
    <w:sectPr w:rsidR="00B008B6" w:rsidRPr="00FF2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F38"/>
    <w:multiLevelType w:val="multilevel"/>
    <w:tmpl w:val="9BD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1087C"/>
    <w:multiLevelType w:val="multilevel"/>
    <w:tmpl w:val="621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595"/>
    <w:multiLevelType w:val="multilevel"/>
    <w:tmpl w:val="498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D1FF3"/>
    <w:multiLevelType w:val="multilevel"/>
    <w:tmpl w:val="CF8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235EE"/>
    <w:multiLevelType w:val="hybridMultilevel"/>
    <w:tmpl w:val="A42A59BA"/>
    <w:lvl w:ilvl="0" w:tplc="3D44B790">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023E83"/>
    <w:multiLevelType w:val="multilevel"/>
    <w:tmpl w:val="C84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3174D"/>
    <w:multiLevelType w:val="hybridMultilevel"/>
    <w:tmpl w:val="3A88DB02"/>
    <w:lvl w:ilvl="0" w:tplc="68F8652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663280"/>
    <w:multiLevelType w:val="multilevel"/>
    <w:tmpl w:val="127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5"/>
    <w:rsid w:val="00000751"/>
    <w:rsid w:val="00033A20"/>
    <w:rsid w:val="00037EBF"/>
    <w:rsid w:val="000D74ED"/>
    <w:rsid w:val="000E090C"/>
    <w:rsid w:val="00102108"/>
    <w:rsid w:val="00125203"/>
    <w:rsid w:val="001345FE"/>
    <w:rsid w:val="00151279"/>
    <w:rsid w:val="001646CB"/>
    <w:rsid w:val="0017044A"/>
    <w:rsid w:val="001A3468"/>
    <w:rsid w:val="00233430"/>
    <w:rsid w:val="00302A62"/>
    <w:rsid w:val="003B04D0"/>
    <w:rsid w:val="004E03C8"/>
    <w:rsid w:val="005031EE"/>
    <w:rsid w:val="00503C1B"/>
    <w:rsid w:val="00543D4A"/>
    <w:rsid w:val="00564FCB"/>
    <w:rsid w:val="00577745"/>
    <w:rsid w:val="005A56F4"/>
    <w:rsid w:val="005A6917"/>
    <w:rsid w:val="006020AF"/>
    <w:rsid w:val="00656B84"/>
    <w:rsid w:val="006A63DD"/>
    <w:rsid w:val="006D187C"/>
    <w:rsid w:val="00707E85"/>
    <w:rsid w:val="00726530"/>
    <w:rsid w:val="00791500"/>
    <w:rsid w:val="00883D36"/>
    <w:rsid w:val="0095540A"/>
    <w:rsid w:val="00982AC0"/>
    <w:rsid w:val="009B7D51"/>
    <w:rsid w:val="00A15A45"/>
    <w:rsid w:val="00AC0244"/>
    <w:rsid w:val="00AC2A1D"/>
    <w:rsid w:val="00B008B6"/>
    <w:rsid w:val="00B86B0B"/>
    <w:rsid w:val="00B87F16"/>
    <w:rsid w:val="00D0555F"/>
    <w:rsid w:val="00D848A7"/>
    <w:rsid w:val="00D96176"/>
    <w:rsid w:val="00E1745D"/>
    <w:rsid w:val="00E55495"/>
    <w:rsid w:val="00F20582"/>
    <w:rsid w:val="00F72864"/>
    <w:rsid w:val="00F80166"/>
    <w:rsid w:val="00FD2D29"/>
    <w:rsid w:val="00FD720D"/>
    <w:rsid w:val="00FF2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11AAC-F711-4C95-B026-F1593A68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90C"/>
    <w:pPr>
      <w:ind w:left="720"/>
      <w:contextualSpacing/>
    </w:pPr>
  </w:style>
  <w:style w:type="paragraph" w:styleId="NormalWeb">
    <w:name w:val="Normal (Web)"/>
    <w:basedOn w:val="Normal"/>
    <w:uiPriority w:val="99"/>
    <w:semiHidden/>
    <w:unhideWhenUsed/>
    <w:rsid w:val="00FF28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2858"/>
    <w:rPr>
      <w:b/>
      <w:bCs/>
    </w:rPr>
  </w:style>
  <w:style w:type="character" w:styleId="Kpr">
    <w:name w:val="Hyperlink"/>
    <w:basedOn w:val="VarsaylanParagrafYazTipi"/>
    <w:uiPriority w:val="99"/>
    <w:semiHidden/>
    <w:unhideWhenUsed/>
    <w:rsid w:val="00000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6554">
      <w:bodyDiv w:val="1"/>
      <w:marLeft w:val="0"/>
      <w:marRight w:val="0"/>
      <w:marTop w:val="0"/>
      <w:marBottom w:val="0"/>
      <w:divBdr>
        <w:top w:val="none" w:sz="0" w:space="0" w:color="auto"/>
        <w:left w:val="none" w:sz="0" w:space="0" w:color="auto"/>
        <w:bottom w:val="none" w:sz="0" w:space="0" w:color="auto"/>
        <w:right w:val="none" w:sz="0" w:space="0" w:color="auto"/>
      </w:divBdr>
    </w:div>
    <w:div w:id="1734965124">
      <w:bodyDiv w:val="1"/>
      <w:marLeft w:val="0"/>
      <w:marRight w:val="0"/>
      <w:marTop w:val="0"/>
      <w:marBottom w:val="0"/>
      <w:divBdr>
        <w:top w:val="none" w:sz="0" w:space="0" w:color="auto"/>
        <w:left w:val="none" w:sz="0" w:space="0" w:color="auto"/>
        <w:bottom w:val="none" w:sz="0" w:space="0" w:color="auto"/>
        <w:right w:val="none" w:sz="0" w:space="0" w:color="auto"/>
      </w:divBdr>
    </w:div>
    <w:div w:id="21049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maliye.com/2016/03/30/kisisel-verilerin-korunmasi-kanunu-6698-sayili-kan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48</cp:revision>
  <dcterms:created xsi:type="dcterms:W3CDTF">2019-12-16T08:48:00Z</dcterms:created>
  <dcterms:modified xsi:type="dcterms:W3CDTF">2019-12-16T12:40:00Z</dcterms:modified>
</cp:coreProperties>
</file>